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2222feb5c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4f0b9e2d6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Kregzdenai,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ecedf1e6f4cf7" /><Relationship Type="http://schemas.openxmlformats.org/officeDocument/2006/relationships/numbering" Target="/word/numbering.xml" Id="R59f184fdccbf47bb" /><Relationship Type="http://schemas.openxmlformats.org/officeDocument/2006/relationships/settings" Target="/word/settings.xml" Id="Rac1c0aa7e6074163" /><Relationship Type="http://schemas.openxmlformats.org/officeDocument/2006/relationships/image" Target="/word/media/e0222aee-01b6-4ad6-9033-3dc5d9214092.png" Id="R0054f0b9e2d64aaa" /></Relationships>
</file>