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6e33f297d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3c35c85d8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Krikliniai,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5bc1ffba54472" /><Relationship Type="http://schemas.openxmlformats.org/officeDocument/2006/relationships/numbering" Target="/word/numbering.xml" Id="R2bd630aacdb145b5" /><Relationship Type="http://schemas.openxmlformats.org/officeDocument/2006/relationships/settings" Target="/word/settings.xml" Id="R402ccb8690994bbd" /><Relationship Type="http://schemas.openxmlformats.org/officeDocument/2006/relationships/image" Target="/word/media/3b214fa7-2ef0-4803-8761-373eaa45f444.png" Id="R3343c35c85d84fd6" /></Relationships>
</file>