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d63953322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f9ae2528c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Kripciai,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58a3212e84ab3" /><Relationship Type="http://schemas.openxmlformats.org/officeDocument/2006/relationships/numbering" Target="/word/numbering.xml" Id="R80ed5ea6b60b43fd" /><Relationship Type="http://schemas.openxmlformats.org/officeDocument/2006/relationships/settings" Target="/word/settings.xml" Id="R7196af54ddcd4404" /><Relationship Type="http://schemas.openxmlformats.org/officeDocument/2006/relationships/image" Target="/word/media/9c3ceeb1-dafa-4dad-b243-079778431954.png" Id="R2ddf9ae2528c4b5f" /></Relationships>
</file>