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9c4578732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8b6108fc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Laimuciai,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8d3505ee94185" /><Relationship Type="http://schemas.openxmlformats.org/officeDocument/2006/relationships/numbering" Target="/word/numbering.xml" Id="Ra8a6e7c1948c4388" /><Relationship Type="http://schemas.openxmlformats.org/officeDocument/2006/relationships/settings" Target="/word/settings.xml" Id="Rd60b0260cc7e4d0b" /><Relationship Type="http://schemas.openxmlformats.org/officeDocument/2006/relationships/image" Target="/word/media/f61e48b9-9da7-4ed6-9964-cd5d4554e6e4.png" Id="R2e1e8b6108fc4c41" /></Relationships>
</file>