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c940ff202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f24beb44c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Liaudiskiai,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8ba7cb7ab42c5" /><Relationship Type="http://schemas.openxmlformats.org/officeDocument/2006/relationships/numbering" Target="/word/numbering.xml" Id="Rc7257f8dbc524409" /><Relationship Type="http://schemas.openxmlformats.org/officeDocument/2006/relationships/settings" Target="/word/settings.xml" Id="Rea1be64f86304301" /><Relationship Type="http://schemas.openxmlformats.org/officeDocument/2006/relationships/image" Target="/word/media/fea8606a-bb6e-44b1-b58c-d971693213ff.png" Id="R4f8f24beb44c48f3" /></Relationships>
</file>