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c45ce1f78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9e59c0d84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Liepiskes,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694f697664aed" /><Relationship Type="http://schemas.openxmlformats.org/officeDocument/2006/relationships/numbering" Target="/word/numbering.xml" Id="R4772522b649e4a06" /><Relationship Type="http://schemas.openxmlformats.org/officeDocument/2006/relationships/settings" Target="/word/settings.xml" Id="Re06fa482cb224125" /><Relationship Type="http://schemas.openxmlformats.org/officeDocument/2006/relationships/image" Target="/word/media/ca379831-ed31-4f52-89f6-4215cc102655.png" Id="Ref69e59c0d844ed0" /></Relationships>
</file>