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562b900c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d8c5c46c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Liktenai,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cf2976075483e" /><Relationship Type="http://schemas.openxmlformats.org/officeDocument/2006/relationships/numbering" Target="/word/numbering.xml" Id="R083eb6a85ee5499b" /><Relationship Type="http://schemas.openxmlformats.org/officeDocument/2006/relationships/settings" Target="/word/settings.xml" Id="R20d66853e4d24090" /><Relationship Type="http://schemas.openxmlformats.org/officeDocument/2006/relationships/image" Target="/word/media/bbce2d32-273e-41d6-8088-1c54ad65a518.png" Id="R5f4d8c5c46c54293" /></Relationships>
</file>