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2e5ddfaec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4092938a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Mamavys,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2e52dbba64ed4" /><Relationship Type="http://schemas.openxmlformats.org/officeDocument/2006/relationships/numbering" Target="/word/numbering.xml" Id="Rce4e8190cc0a4162" /><Relationship Type="http://schemas.openxmlformats.org/officeDocument/2006/relationships/settings" Target="/word/settings.xml" Id="R88fe46e43aa24e46" /><Relationship Type="http://schemas.openxmlformats.org/officeDocument/2006/relationships/image" Target="/word/media/9804eae1-013a-4e6c-814a-150353045ab5.png" Id="R30b4092938a44ed3" /></Relationships>
</file>