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3551865a1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528893d6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409c4ea15471f" /><Relationship Type="http://schemas.openxmlformats.org/officeDocument/2006/relationships/numbering" Target="/word/numbering.xml" Id="R6e513ab7e4304ed1" /><Relationship Type="http://schemas.openxmlformats.org/officeDocument/2006/relationships/settings" Target="/word/settings.xml" Id="R0db27f6ecc344bfa" /><Relationship Type="http://schemas.openxmlformats.org/officeDocument/2006/relationships/image" Target="/word/media/776163e9-ea9e-4cd0-b35a-a898ab3510f2.png" Id="Rad8528893d614042" /></Relationships>
</file>