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4fc5fdc02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7ced8684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a3a702e5445b8" /><Relationship Type="http://schemas.openxmlformats.org/officeDocument/2006/relationships/numbering" Target="/word/numbering.xml" Id="R94fa780a0e5b48ac" /><Relationship Type="http://schemas.openxmlformats.org/officeDocument/2006/relationships/settings" Target="/word/settings.xml" Id="R36c26badf8a1495a" /><Relationship Type="http://schemas.openxmlformats.org/officeDocument/2006/relationships/image" Target="/word/media/45dda928-73fd-430e-904d-8a315bce13df.png" Id="R5697ced8684e4497" /></Relationships>
</file>