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52eaa638564d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7370b19c5f40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Micaiciai,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49fbd4a1404bfe" /><Relationship Type="http://schemas.openxmlformats.org/officeDocument/2006/relationships/numbering" Target="/word/numbering.xml" Id="R51b15e383eda43de" /><Relationship Type="http://schemas.openxmlformats.org/officeDocument/2006/relationships/settings" Target="/word/settings.xml" Id="R2f34ec8282e14250" /><Relationship Type="http://schemas.openxmlformats.org/officeDocument/2006/relationships/image" Target="/word/media/53d5f8f5-650e-4a82-8618-b4dba4c19784.png" Id="R817370b19c5f40e0" /></Relationships>
</file>