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50005c7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292f04d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f74347814948" /><Relationship Type="http://schemas.openxmlformats.org/officeDocument/2006/relationships/numbering" Target="/word/numbering.xml" Id="R585e81b5afbb4c42" /><Relationship Type="http://schemas.openxmlformats.org/officeDocument/2006/relationships/settings" Target="/word/settings.xml" Id="R767064f02bd0482b" /><Relationship Type="http://schemas.openxmlformats.org/officeDocument/2006/relationships/image" Target="/word/media/7fd86dfa-24b4-4ad7-9b17-b9af06dc5e8a.png" Id="R2b70292f04d34d40" /></Relationships>
</file>