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985b9175b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a7deffc174f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Nausedziai,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fec189fd0493a" /><Relationship Type="http://schemas.openxmlformats.org/officeDocument/2006/relationships/numbering" Target="/word/numbering.xml" Id="R7267e11e31384fc7" /><Relationship Type="http://schemas.openxmlformats.org/officeDocument/2006/relationships/settings" Target="/word/settings.xml" Id="Reabe06f11842454e" /><Relationship Type="http://schemas.openxmlformats.org/officeDocument/2006/relationships/image" Target="/word/media/e116158d-9dc5-4e46-9dc3-a68860211bea.png" Id="R04aa7deffc174fb9" /></Relationships>
</file>