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791bfece2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3ce957e96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Paberziai,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7baf94b1e4e99" /><Relationship Type="http://schemas.openxmlformats.org/officeDocument/2006/relationships/numbering" Target="/word/numbering.xml" Id="Rf5c4cb2bd6814e99" /><Relationship Type="http://schemas.openxmlformats.org/officeDocument/2006/relationships/settings" Target="/word/settings.xml" Id="Rf8b87f45bed145fd" /><Relationship Type="http://schemas.openxmlformats.org/officeDocument/2006/relationships/image" Target="/word/media/c682dd51-1d82-4193-89db-d2ba527d4d5f.png" Id="R8363ce957e964051" /></Relationships>
</file>