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da02f896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7b0a8f063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Pakevis,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b2611dcf4d9a" /><Relationship Type="http://schemas.openxmlformats.org/officeDocument/2006/relationships/numbering" Target="/word/numbering.xml" Id="Rcd21a04d2ebd44e2" /><Relationship Type="http://schemas.openxmlformats.org/officeDocument/2006/relationships/settings" Target="/word/settings.xml" Id="R2c1c372101f442b7" /><Relationship Type="http://schemas.openxmlformats.org/officeDocument/2006/relationships/image" Target="/word/media/1495d0a3-5154-4f2d-8688-821d67ccf649.png" Id="Rdd17b0a8f06347c5" /></Relationships>
</file>