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cb20f682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f4c41a59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Pamerkiai,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1f08f1aaf445f" /><Relationship Type="http://schemas.openxmlformats.org/officeDocument/2006/relationships/numbering" Target="/word/numbering.xml" Id="R720ce8896bd04a5d" /><Relationship Type="http://schemas.openxmlformats.org/officeDocument/2006/relationships/settings" Target="/word/settings.xml" Id="R8296fa5713564c7b" /><Relationship Type="http://schemas.openxmlformats.org/officeDocument/2006/relationships/image" Target="/word/media/b37a9d1f-2b9a-4da8-8c72-5afe21efb3b0.png" Id="R776f4c41a59f4443" /></Relationships>
</file>