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8b4e0ffc5f48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966bda807f40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Papusynis,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77ef9e08ed4532" /><Relationship Type="http://schemas.openxmlformats.org/officeDocument/2006/relationships/numbering" Target="/word/numbering.xml" Id="Rbc698330793a4e9f" /><Relationship Type="http://schemas.openxmlformats.org/officeDocument/2006/relationships/settings" Target="/word/settings.xml" Id="Radbf226a45e74d47" /><Relationship Type="http://schemas.openxmlformats.org/officeDocument/2006/relationships/image" Target="/word/media/93f4a7e0-7570-4cd3-9cef-17a6de1f4b72.png" Id="R40966bda807f40d5" /></Relationships>
</file>