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8192a3e37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dd22e6d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Paseimeniai,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dca6cef4f4480" /><Relationship Type="http://schemas.openxmlformats.org/officeDocument/2006/relationships/numbering" Target="/word/numbering.xml" Id="R5bdf9aef93204e8e" /><Relationship Type="http://schemas.openxmlformats.org/officeDocument/2006/relationships/settings" Target="/word/settings.xml" Id="R69e3e98431484fb1" /><Relationship Type="http://schemas.openxmlformats.org/officeDocument/2006/relationships/image" Target="/word/media/845c4238-3a9c-4c3b-b013-1864f74883ce.png" Id="R9ae9dd22e6d948d1" /></Relationships>
</file>