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c40a0fa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a598f5d0c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Payslykis,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d7fc048c247fe" /><Relationship Type="http://schemas.openxmlformats.org/officeDocument/2006/relationships/numbering" Target="/word/numbering.xml" Id="Re7bdf32f0b734ca1" /><Relationship Type="http://schemas.openxmlformats.org/officeDocument/2006/relationships/settings" Target="/word/settings.xml" Id="R8502bac6fb8f4298" /><Relationship Type="http://schemas.openxmlformats.org/officeDocument/2006/relationships/image" Target="/word/media/7462dba9-5fa6-40c3-935f-951fe1e2c74f.png" Id="Rbc5a598f5d0c4102" /></Relationships>
</file>