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564c43ea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da62113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229b10e94d9b" /><Relationship Type="http://schemas.openxmlformats.org/officeDocument/2006/relationships/numbering" Target="/word/numbering.xml" Id="R7f4a33fa8c374b71" /><Relationship Type="http://schemas.openxmlformats.org/officeDocument/2006/relationships/settings" Target="/word/settings.xml" Id="Rc6e627f6cf1e4567" /><Relationship Type="http://schemas.openxmlformats.org/officeDocument/2006/relationships/image" Target="/word/media/b2d5f392-7f74-48da-bfe1-ad1fb4674ad4.png" Id="R6630da6211324ed9" /></Relationships>
</file>