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3b3f305ef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b0f9d88d9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Petrosiunai,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544aa52fb4150" /><Relationship Type="http://schemas.openxmlformats.org/officeDocument/2006/relationships/numbering" Target="/word/numbering.xml" Id="Re979a924511141b1" /><Relationship Type="http://schemas.openxmlformats.org/officeDocument/2006/relationships/settings" Target="/word/settings.xml" Id="R4f3ea4b13a6f4772" /><Relationship Type="http://schemas.openxmlformats.org/officeDocument/2006/relationships/image" Target="/word/media/b4b00a9b-db57-4cb3-b34f-36afd565e346.png" Id="R917b0f9d88d94907" /></Relationships>
</file>