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aebfb98a5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573f0c697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Pirktaviete,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1999421ce4c7c" /><Relationship Type="http://schemas.openxmlformats.org/officeDocument/2006/relationships/numbering" Target="/word/numbering.xml" Id="Rce8b8822326e4979" /><Relationship Type="http://schemas.openxmlformats.org/officeDocument/2006/relationships/settings" Target="/word/settings.xml" Id="R60ebf5d67c404941" /><Relationship Type="http://schemas.openxmlformats.org/officeDocument/2006/relationships/image" Target="/word/media/c0c03ee9-bfd3-4806-89c8-10e607516d50.png" Id="R051573f0c6974b2b" /></Relationships>
</file>