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2c3321261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f6ab681e6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Pivorai,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742a4c90c4346" /><Relationship Type="http://schemas.openxmlformats.org/officeDocument/2006/relationships/numbering" Target="/word/numbering.xml" Id="R82abdb041ced413f" /><Relationship Type="http://schemas.openxmlformats.org/officeDocument/2006/relationships/settings" Target="/word/settings.xml" Id="R9650602ecf0c47e6" /><Relationship Type="http://schemas.openxmlformats.org/officeDocument/2006/relationships/image" Target="/word/media/71a20e00-b2b8-4788-9b2f-4ce35f250ff2.png" Id="R837f6ab681e64be5" /></Relationships>
</file>