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76554e34e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1861aee93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Pociuniskes,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baee4d8ef4696" /><Relationship Type="http://schemas.openxmlformats.org/officeDocument/2006/relationships/numbering" Target="/word/numbering.xml" Id="Rd4b3acd4ec214a32" /><Relationship Type="http://schemas.openxmlformats.org/officeDocument/2006/relationships/settings" Target="/word/settings.xml" Id="Ra8ec83bccfc0434b" /><Relationship Type="http://schemas.openxmlformats.org/officeDocument/2006/relationships/image" Target="/word/media/db28fde5-71ed-46a4-9c8c-21e91f824dfe.png" Id="R6de1861aee934d39" /></Relationships>
</file>