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8cbeee784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a86d9a3a0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Pozeruonai,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dfeb9119345dd" /><Relationship Type="http://schemas.openxmlformats.org/officeDocument/2006/relationships/numbering" Target="/word/numbering.xml" Id="Rb51754bcbef845a9" /><Relationship Type="http://schemas.openxmlformats.org/officeDocument/2006/relationships/settings" Target="/word/settings.xml" Id="Rda5d39224d1f40f7" /><Relationship Type="http://schemas.openxmlformats.org/officeDocument/2006/relationships/image" Target="/word/media/4caad0d8-a68f-411a-a213-1612bb10961e.png" Id="R7baa86d9a3a04b0b" /></Relationships>
</file>