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c493efba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491ddda2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02fb2367e4c6b" /><Relationship Type="http://schemas.openxmlformats.org/officeDocument/2006/relationships/numbering" Target="/word/numbering.xml" Id="R1cce7eba2b15409e" /><Relationship Type="http://schemas.openxmlformats.org/officeDocument/2006/relationships/settings" Target="/word/settings.xml" Id="R1063f29d1cdc4bb0" /><Relationship Type="http://schemas.openxmlformats.org/officeDocument/2006/relationships/image" Target="/word/media/8c878f5b-6dd0-4562-a31f-8ef8116bb5fc.png" Id="R1b1491ddda2f48dc" /></Relationships>
</file>