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c3e292fa3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61247192d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c2fe2a3034323" /><Relationship Type="http://schemas.openxmlformats.org/officeDocument/2006/relationships/numbering" Target="/word/numbering.xml" Id="R466a7132b25844d6" /><Relationship Type="http://schemas.openxmlformats.org/officeDocument/2006/relationships/settings" Target="/word/settings.xml" Id="R2d2a2107cf274fe0" /><Relationship Type="http://schemas.openxmlformats.org/officeDocument/2006/relationships/image" Target="/word/media/b80e81a6-4c63-4df0-bb01-6d44a3520049.png" Id="R49f61247192d4c5f" /></Relationships>
</file>