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33fb04733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8cb784338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4f35f8051414c" /><Relationship Type="http://schemas.openxmlformats.org/officeDocument/2006/relationships/numbering" Target="/word/numbering.xml" Id="R24f4032247d34c83" /><Relationship Type="http://schemas.openxmlformats.org/officeDocument/2006/relationships/settings" Target="/word/settings.xml" Id="R323e24e1ee854598" /><Relationship Type="http://schemas.openxmlformats.org/officeDocument/2006/relationships/image" Target="/word/media/883335e8-4ed4-41c6-bf84-c08c41c182ef.png" Id="R9398cb7843384f4b" /></Relationships>
</file>