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20fded6ff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018554660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Siaudiniai,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a85055aaf4846" /><Relationship Type="http://schemas.openxmlformats.org/officeDocument/2006/relationships/numbering" Target="/word/numbering.xml" Id="Rb3c6953f6d4f42ff" /><Relationship Type="http://schemas.openxmlformats.org/officeDocument/2006/relationships/settings" Target="/word/settings.xml" Id="R1262ce9beedf4725" /><Relationship Type="http://schemas.openxmlformats.org/officeDocument/2006/relationships/image" Target="/word/media/481e5b4c-3bef-4008-9cda-74fc2edef8f2.png" Id="R04e018554660493d" /></Relationships>
</file>