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faebe27ac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5f240e49f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Siaurimaiciai,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d559ac2d44b52" /><Relationship Type="http://schemas.openxmlformats.org/officeDocument/2006/relationships/numbering" Target="/word/numbering.xml" Id="R8ca29030687247d2" /><Relationship Type="http://schemas.openxmlformats.org/officeDocument/2006/relationships/settings" Target="/word/settings.xml" Id="Rfd4ad71cbc8b4b67" /><Relationship Type="http://schemas.openxmlformats.org/officeDocument/2006/relationships/image" Target="/word/media/4bac6932-8406-47f3-b36a-a22f3c447251.png" Id="Rb725f240e49f4988" /></Relationships>
</file>