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bcd66231954d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3d829cbc1444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Silagalys,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1ef15e645042b5" /><Relationship Type="http://schemas.openxmlformats.org/officeDocument/2006/relationships/numbering" Target="/word/numbering.xml" Id="Rdc0e2e71dfea49d8" /><Relationship Type="http://schemas.openxmlformats.org/officeDocument/2006/relationships/settings" Target="/word/settings.xml" Id="R379fd80319dc43a6" /><Relationship Type="http://schemas.openxmlformats.org/officeDocument/2006/relationships/image" Target="/word/media/2b66cfed-de47-4353-bb7d-a2b1b8ad5611.png" Id="Rfa3d829cbc1444ee" /></Relationships>
</file>