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290da42ec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4da97faf2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Skrebotiskis,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b8939f8bb4909" /><Relationship Type="http://schemas.openxmlformats.org/officeDocument/2006/relationships/numbering" Target="/word/numbering.xml" Id="Rbcf359a13e6e4b2f" /><Relationship Type="http://schemas.openxmlformats.org/officeDocument/2006/relationships/settings" Target="/word/settings.xml" Id="R1ed1a15dd8644bef" /><Relationship Type="http://schemas.openxmlformats.org/officeDocument/2006/relationships/image" Target="/word/media/61314a1f-3fb1-4b1d-b5c9-549ec5df20ac.png" Id="R6044da97faf24f38" /></Relationships>
</file>