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f9a6415a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be556f7f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e74a1ad464584" /><Relationship Type="http://schemas.openxmlformats.org/officeDocument/2006/relationships/numbering" Target="/word/numbering.xml" Id="Rfa93905120cc47c6" /><Relationship Type="http://schemas.openxmlformats.org/officeDocument/2006/relationships/settings" Target="/word/settings.xml" Id="R090b904f748a445d" /><Relationship Type="http://schemas.openxmlformats.org/officeDocument/2006/relationships/image" Target="/word/media/e5637ed9-594e-4d06-9e6d-d426c09dd18f.png" Id="R621be556f7f743f0" /></Relationships>
</file>