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a7ea9a9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99df8f04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Slabadele,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a4b4503874dc8" /><Relationship Type="http://schemas.openxmlformats.org/officeDocument/2006/relationships/numbering" Target="/word/numbering.xml" Id="Ref2f5c4e1ff24130" /><Relationship Type="http://schemas.openxmlformats.org/officeDocument/2006/relationships/settings" Target="/word/settings.xml" Id="Rdcd6b16b2dd84795" /><Relationship Type="http://schemas.openxmlformats.org/officeDocument/2006/relationships/image" Target="/word/media/71809e3e-d542-4401-b94d-286f12aa9614.png" Id="R6f8f99df8f0446c7" /></Relationships>
</file>