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1d2110f47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178734873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Snaigupe,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08a05cd1e42b4" /><Relationship Type="http://schemas.openxmlformats.org/officeDocument/2006/relationships/numbering" Target="/word/numbering.xml" Id="R5fc6a72f148442a0" /><Relationship Type="http://schemas.openxmlformats.org/officeDocument/2006/relationships/settings" Target="/word/settings.xml" Id="Rfcca5ccf54624c5a" /><Relationship Type="http://schemas.openxmlformats.org/officeDocument/2006/relationships/image" Target="/word/media/fc91fccb-18e0-44cb-bd6d-cabcd6acd6a0.png" Id="Rf6017873487343dc" /></Relationships>
</file>