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f066c373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9d1b3f2c1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Sniuraiciai,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e0d5a4dcb415e" /><Relationship Type="http://schemas.openxmlformats.org/officeDocument/2006/relationships/numbering" Target="/word/numbering.xml" Id="Ra7d1821f1dcf4c30" /><Relationship Type="http://schemas.openxmlformats.org/officeDocument/2006/relationships/settings" Target="/word/settings.xml" Id="Rd21973d181d642ea" /><Relationship Type="http://schemas.openxmlformats.org/officeDocument/2006/relationships/image" Target="/word/media/42cc04d9-9884-407e-97a0-4dc6321e0584.png" Id="Rd1a9d1b3f2c147ee" /></Relationships>
</file>