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e906186e3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edc49f65d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Stalgonys,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73ecc039f43bd" /><Relationship Type="http://schemas.openxmlformats.org/officeDocument/2006/relationships/numbering" Target="/word/numbering.xml" Id="R6af8e00cc9b54390" /><Relationship Type="http://schemas.openxmlformats.org/officeDocument/2006/relationships/settings" Target="/word/settings.xml" Id="Rf90b785b0bbf4afa" /><Relationship Type="http://schemas.openxmlformats.org/officeDocument/2006/relationships/image" Target="/word/media/f1bdf3dd-55a0-4b33-85fa-4c3f5ffa2ebd.png" Id="Rd27edc49f65d4682" /></Relationships>
</file>