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4008c538c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239d4b241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Stumbragiriai,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15b919cac4f57" /><Relationship Type="http://schemas.openxmlformats.org/officeDocument/2006/relationships/numbering" Target="/word/numbering.xml" Id="R80c1d210cf1e41aa" /><Relationship Type="http://schemas.openxmlformats.org/officeDocument/2006/relationships/settings" Target="/word/settings.xml" Id="R6b9008e14c4e4994" /><Relationship Type="http://schemas.openxmlformats.org/officeDocument/2006/relationships/image" Target="/word/media/a8ff0040-b05d-4a51-826c-42aa373306a0.png" Id="R708239d4b2414811" /></Relationships>
</file>