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d219ae06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eb3db6f8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f83a7abf54a38" /><Relationship Type="http://schemas.openxmlformats.org/officeDocument/2006/relationships/numbering" Target="/word/numbering.xml" Id="R880fdc7016094db6" /><Relationship Type="http://schemas.openxmlformats.org/officeDocument/2006/relationships/settings" Target="/word/settings.xml" Id="Re2c71f7a8cc24907" /><Relationship Type="http://schemas.openxmlformats.org/officeDocument/2006/relationships/image" Target="/word/media/84d48e23-adb5-489e-8f9c-8b9a90ff7f57.png" Id="Re78eeb3db6f843a9" /></Relationships>
</file>