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8343ae55a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788453fd7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Suderve,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9804100214000" /><Relationship Type="http://schemas.openxmlformats.org/officeDocument/2006/relationships/numbering" Target="/word/numbering.xml" Id="R4ab7a7462f694154" /><Relationship Type="http://schemas.openxmlformats.org/officeDocument/2006/relationships/settings" Target="/word/settings.xml" Id="Ra4a8c139a58d4d87" /><Relationship Type="http://schemas.openxmlformats.org/officeDocument/2006/relationships/image" Target="/word/media/17e2d5e5-3f4d-40cd-8a83-48bbdffa8b83.png" Id="R253788453fd7425a" /></Relationships>
</file>