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e71271aee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c1585c38a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Tautkaiciai,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6e18746cf4dea" /><Relationship Type="http://schemas.openxmlformats.org/officeDocument/2006/relationships/numbering" Target="/word/numbering.xml" Id="Rf2ce8ff78ac141d0" /><Relationship Type="http://schemas.openxmlformats.org/officeDocument/2006/relationships/settings" Target="/word/settings.xml" Id="Re5bb4a86e077466e" /><Relationship Type="http://schemas.openxmlformats.org/officeDocument/2006/relationships/image" Target="/word/media/912a0edd-bb06-4a9b-972a-871b69f58f57.png" Id="R0f0c1585c38a4f70" /></Relationships>
</file>