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ecd479266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f3e8c21ce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Uosupis,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a0687c5b478d" /><Relationship Type="http://schemas.openxmlformats.org/officeDocument/2006/relationships/numbering" Target="/word/numbering.xml" Id="R85b7f817fa82438c" /><Relationship Type="http://schemas.openxmlformats.org/officeDocument/2006/relationships/settings" Target="/word/settings.xml" Id="R51ce578550ff4d78" /><Relationship Type="http://schemas.openxmlformats.org/officeDocument/2006/relationships/image" Target="/word/media/fd63aa22-85be-4341-9e1e-ab44d30d5ebd.png" Id="Rd0bf3e8c21ce4f4c" /></Relationships>
</file>