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8f77733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eca7b8ec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Upyte,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1dce3ef24483f" /><Relationship Type="http://schemas.openxmlformats.org/officeDocument/2006/relationships/numbering" Target="/word/numbering.xml" Id="R02829066b21343de" /><Relationship Type="http://schemas.openxmlformats.org/officeDocument/2006/relationships/settings" Target="/word/settings.xml" Id="Rbed218823ec14155" /><Relationship Type="http://schemas.openxmlformats.org/officeDocument/2006/relationships/image" Target="/word/media/8f8b778c-2bdc-4af0-aca8-d7cef5b00654.png" Id="R94fceca7b8ec4987" /></Relationships>
</file>