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e06c2650d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c6e5a716b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daa5b126344be" /><Relationship Type="http://schemas.openxmlformats.org/officeDocument/2006/relationships/numbering" Target="/word/numbering.xml" Id="Rb3269260a77647aa" /><Relationship Type="http://schemas.openxmlformats.org/officeDocument/2006/relationships/settings" Target="/word/settings.xml" Id="Rf503582a3ecc4637" /><Relationship Type="http://schemas.openxmlformats.org/officeDocument/2006/relationships/image" Target="/word/media/eec9003d-9966-404a-9d64-0c9ba28e7989.png" Id="Rd12c6e5a716b4bd5" /></Relationships>
</file>