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1607e11d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e8b735fe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Vaisvydziai,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8f221df040d9" /><Relationship Type="http://schemas.openxmlformats.org/officeDocument/2006/relationships/numbering" Target="/word/numbering.xml" Id="Re235e8c0e6c94906" /><Relationship Type="http://schemas.openxmlformats.org/officeDocument/2006/relationships/settings" Target="/word/settings.xml" Id="Rd9656cbc657642fc" /><Relationship Type="http://schemas.openxmlformats.org/officeDocument/2006/relationships/image" Target="/word/media/265b410a-6485-45d4-a0be-30991e02aecf.png" Id="R3b6e8b735fe342c1" /></Relationships>
</file>