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b55ec9a5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a7568bdc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437d886774804" /><Relationship Type="http://schemas.openxmlformats.org/officeDocument/2006/relationships/numbering" Target="/word/numbering.xml" Id="R57bba547e41149ad" /><Relationship Type="http://schemas.openxmlformats.org/officeDocument/2006/relationships/settings" Target="/word/settings.xml" Id="R52335798d5bd40be" /><Relationship Type="http://schemas.openxmlformats.org/officeDocument/2006/relationships/image" Target="/word/media/25be4048-c0b7-411d-9df8-e826cddb3480.png" Id="R940a7568bdcc4643" /></Relationships>
</file>