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c7534232b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53ef4737f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Vareikonys,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1cc815c564343" /><Relationship Type="http://schemas.openxmlformats.org/officeDocument/2006/relationships/numbering" Target="/word/numbering.xml" Id="Rc477756fa1da4341" /><Relationship Type="http://schemas.openxmlformats.org/officeDocument/2006/relationships/settings" Target="/word/settings.xml" Id="Reb99aa9afc994684" /><Relationship Type="http://schemas.openxmlformats.org/officeDocument/2006/relationships/image" Target="/word/media/2e9a5889-f656-4e1b-b759-6165635075cb.png" Id="Rad153ef4737f4f10" /></Relationships>
</file>