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d19f3b9b6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3efa0bd5e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Varena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f1d623b6d4e2d" /><Relationship Type="http://schemas.openxmlformats.org/officeDocument/2006/relationships/numbering" Target="/word/numbering.xml" Id="R17eb26a1da8b486e" /><Relationship Type="http://schemas.openxmlformats.org/officeDocument/2006/relationships/settings" Target="/word/settings.xml" Id="Rab5e24dd32aa4658" /><Relationship Type="http://schemas.openxmlformats.org/officeDocument/2006/relationships/image" Target="/word/media/2bf1cf53-7f70-410e-a8f5-b552979f4e74.png" Id="R5cd3efa0bd5e4df7" /></Relationships>
</file>