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e87600f05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c012f2af0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Varpuciai,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4404304194fcd" /><Relationship Type="http://schemas.openxmlformats.org/officeDocument/2006/relationships/numbering" Target="/word/numbering.xml" Id="R848255a670924c73" /><Relationship Type="http://schemas.openxmlformats.org/officeDocument/2006/relationships/settings" Target="/word/settings.xml" Id="R478e462915a14cc0" /><Relationship Type="http://schemas.openxmlformats.org/officeDocument/2006/relationships/image" Target="/word/media/ef8ef5e8-8442-434e-94fb-01a9b883d695.png" Id="R796c012f2af04426" /></Relationships>
</file>