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e7dca56df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ae086d35e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Varteliai,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94e7bf7f64d97" /><Relationship Type="http://schemas.openxmlformats.org/officeDocument/2006/relationships/numbering" Target="/word/numbering.xml" Id="R4276dfb6dfd74848" /><Relationship Type="http://schemas.openxmlformats.org/officeDocument/2006/relationships/settings" Target="/word/settings.xml" Id="Rb96a7dce219b42ac" /><Relationship Type="http://schemas.openxmlformats.org/officeDocument/2006/relationships/image" Target="/word/media/ae1c56c3-29fa-479a-9ba7-e750a90646c0.png" Id="R427ae086d35e4134" /></Relationships>
</file>